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709"/>
        <w:gridCol w:w="1985"/>
        <w:gridCol w:w="1133"/>
        <w:gridCol w:w="1135"/>
        <w:gridCol w:w="1134"/>
        <w:gridCol w:w="531"/>
        <w:gridCol w:w="1170"/>
        <w:gridCol w:w="1218"/>
      </w:tblGrid>
      <w:tr w:rsidR="00F93701" w:rsidRPr="00F93701" w:rsidTr="009F34DE">
        <w:trPr>
          <w:trHeight w:val="78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3A" w:rsidRDefault="00F93701" w:rsidP="0080703A">
            <w:pPr>
              <w:spacing w:line="520" w:lineRule="exact"/>
              <w:jc w:val="center"/>
              <w:rPr>
                <w:rFonts w:ascii="方正小标宋简体" w:eastAsia="方正小标宋简体" w:hAnsi="华文中宋" w:cs="宋体"/>
                <w:color w:val="000000"/>
                <w:kern w:val="0"/>
                <w:sz w:val="36"/>
                <w:szCs w:val="48"/>
              </w:rPr>
            </w:pPr>
            <w:bookmarkStart w:id="0" w:name="_GoBack"/>
            <w:bookmarkEnd w:id="0"/>
            <w:r w:rsidRPr="003E7B35">
              <w:rPr>
                <w:rFonts w:ascii="方正小标宋简体" w:eastAsia="方正小标宋简体" w:hAnsi="华文中宋" w:cs="宋体" w:hint="eastAsia"/>
                <w:color w:val="000000"/>
                <w:kern w:val="0"/>
                <w:sz w:val="36"/>
                <w:szCs w:val="48"/>
              </w:rPr>
              <w:t>2021年学科专业建设经费采购计划备案表</w:t>
            </w:r>
          </w:p>
          <w:p w:rsidR="0080703A" w:rsidRPr="00E23CD8" w:rsidRDefault="0080703A" w:rsidP="0080703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（此表由归口管理部门留存）</w:t>
            </w:r>
          </w:p>
          <w:p w:rsidR="00F93701" w:rsidRPr="003E7B35" w:rsidRDefault="00F93701" w:rsidP="00F93701">
            <w:pPr>
              <w:widowControl/>
              <w:jc w:val="center"/>
              <w:rPr>
                <w:rFonts w:ascii="方正小标宋简体" w:eastAsia="方正小标宋简体" w:hAnsi="华文中宋" w:cs="宋体"/>
                <w:color w:val="000000"/>
                <w:kern w:val="0"/>
                <w:sz w:val="40"/>
                <w:szCs w:val="48"/>
              </w:rPr>
            </w:pPr>
          </w:p>
        </w:tc>
      </w:tr>
      <w:tr w:rsidR="009F34DE" w:rsidRPr="00F93701" w:rsidTr="0080703A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34DE" w:rsidRPr="00F93701" w:rsidTr="0080703A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                                                                                                                                                                                                                        （万元）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预算金额                                                                                                                                                                                                                         （万元）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F34DE" w:rsidRPr="00F93701" w:rsidTr="0080703A">
        <w:trPr>
          <w:trHeight w:val="21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Default="00F93701" w:rsidP="00F93701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本科生人才培养</w:t>
            </w:r>
          </w:p>
          <w:p w:rsidR="00F93701" w:rsidRDefault="00F93701" w:rsidP="00F93701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研究生培养</w:t>
            </w:r>
          </w:p>
          <w:p w:rsidR="00F93701" w:rsidRDefault="00F93701" w:rsidP="00F93701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科技创新</w:t>
            </w:r>
          </w:p>
          <w:p w:rsidR="00F93701" w:rsidRDefault="00F93701" w:rsidP="00F93701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师资队伍</w:t>
            </w:r>
          </w:p>
          <w:p w:rsidR="00F93701" w:rsidRDefault="00F93701" w:rsidP="00F93701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国际交流</w:t>
            </w:r>
          </w:p>
          <w:p w:rsidR="00F93701" w:rsidRPr="00F93701" w:rsidRDefault="00F93701" w:rsidP="00F93701">
            <w:pPr>
              <w:widowControl/>
              <w:ind w:firstLineChars="100" w:firstLine="220"/>
              <w:jc w:val="left"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F93701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学科条件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ind w:firstLineChars="100" w:firstLine="220"/>
              <w:jc w:val="left"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F93701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ind w:firstLineChars="100" w:firstLine="220"/>
              <w:jc w:val="left"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F93701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4DE" w:rsidRPr="00F93701" w:rsidTr="0080703A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4DE" w:rsidRPr="00F93701" w:rsidTr="0080703A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4DE" w:rsidRPr="00F93701" w:rsidTr="0080703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4DE" w:rsidRPr="00F93701" w:rsidTr="0080703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4DE" w:rsidRPr="00F93701" w:rsidTr="0080703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4DE" w:rsidRPr="00F93701" w:rsidTr="0080703A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01" w:rsidRPr="00F93701" w:rsidRDefault="00F93701" w:rsidP="00F937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3701" w:rsidRPr="00F93701" w:rsidTr="009F34DE">
        <w:trPr>
          <w:trHeight w:val="900"/>
        </w:trPr>
        <w:tc>
          <w:tcPr>
            <w:tcW w:w="90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3701" w:rsidRPr="00F93701" w:rsidRDefault="00F93701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用户单位意见:上述设备均形成学校固定资产。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3701" w:rsidRPr="00F93701" w:rsidTr="009F34DE">
        <w:trPr>
          <w:trHeight w:val="900"/>
        </w:trPr>
        <w:tc>
          <w:tcPr>
            <w:tcW w:w="9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701" w:rsidRDefault="00F93701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负责人签字（公章）:</w:t>
            </w:r>
          </w:p>
          <w:p w:rsidR="00F93701" w:rsidRPr="00F93701" w:rsidRDefault="00F93701" w:rsidP="00F93701">
            <w:pPr>
              <w:widowControl/>
              <w:ind w:firstLineChars="1000" w:firstLine="22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5F2E34" w:rsidRPr="00F93701" w:rsidTr="009F34DE">
        <w:trPr>
          <w:trHeight w:val="90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34" w:rsidRDefault="005F2E34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E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归口管理部门意见</w:t>
            </w:r>
          </w:p>
          <w:p w:rsidR="000B1128" w:rsidRDefault="000B1128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E7B35" w:rsidRDefault="003E7B35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F2E34" w:rsidRDefault="005F2E34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F2E34" w:rsidRDefault="005F2E34" w:rsidP="005F2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E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负责人签字（公章）</w:t>
            </w:r>
            <w:r w:rsidRPr="005F2E34">
              <w:rPr>
                <w:rFonts w:ascii="宋体" w:eastAsia="宋体" w:hAnsi="宋体" w:cs="宋体"/>
                <w:color w:val="000000"/>
                <w:kern w:val="0"/>
                <w:sz w:val="22"/>
              </w:rPr>
              <w:t>:</w:t>
            </w:r>
          </w:p>
          <w:p w:rsidR="005F2E34" w:rsidRDefault="005F2E34" w:rsidP="005F2E34">
            <w:pPr>
              <w:widowControl/>
              <w:ind w:firstLineChars="800" w:firstLine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E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5F2E3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月   日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34" w:rsidRDefault="00132A25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会签单位</w:t>
            </w:r>
            <w:r w:rsidR="000B1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  <w:p w:rsidR="000B1128" w:rsidRDefault="000B1128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E7B35" w:rsidRDefault="003E7B35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F2E34" w:rsidRDefault="005F2E34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F2E34" w:rsidRDefault="005F2E34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E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负责人签字（公章）</w:t>
            </w:r>
            <w:r w:rsidRPr="005F2E34">
              <w:rPr>
                <w:rFonts w:ascii="宋体" w:eastAsia="宋体" w:hAnsi="宋体" w:cs="宋体"/>
                <w:color w:val="000000"/>
                <w:kern w:val="0"/>
                <w:sz w:val="22"/>
              </w:rPr>
              <w:t>:</w:t>
            </w:r>
          </w:p>
          <w:p w:rsidR="005F2E34" w:rsidRPr="00F93701" w:rsidRDefault="005F2E34" w:rsidP="005F2E34">
            <w:pPr>
              <w:widowControl/>
              <w:ind w:firstLineChars="1000" w:firstLine="22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E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5F2E3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月   日</w:t>
            </w:r>
          </w:p>
        </w:tc>
      </w:tr>
      <w:tr w:rsidR="009F34DE" w:rsidRPr="00F93701" w:rsidTr="009F34DE">
        <w:trPr>
          <w:trHeight w:val="525"/>
        </w:trPr>
        <w:tc>
          <w:tcPr>
            <w:tcW w:w="901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F34DE" w:rsidRPr="00F93701" w:rsidRDefault="009F34DE" w:rsidP="00486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E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可根据实际情况</w:t>
            </w:r>
            <w:r w:rsidRPr="009F34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相关部门</w:t>
            </w:r>
            <w:r w:rsidRPr="009F34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会签。</w:t>
            </w:r>
          </w:p>
        </w:tc>
      </w:tr>
      <w:tr w:rsidR="009F34DE" w:rsidRPr="00F93701" w:rsidTr="0080703A">
        <w:trPr>
          <w:trHeight w:val="525"/>
        </w:trPr>
        <w:tc>
          <w:tcPr>
            <w:tcW w:w="269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填表人：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701" w:rsidRPr="00F93701" w:rsidRDefault="00F93701" w:rsidP="00F93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3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0703A" w:rsidRPr="00E23CD8" w:rsidRDefault="0080703A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sectPr w:rsidR="0080703A" w:rsidRPr="00E23C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13B" w:rsidRDefault="005C413B" w:rsidP="009D1EA3">
      <w:r>
        <w:separator/>
      </w:r>
    </w:p>
  </w:endnote>
  <w:endnote w:type="continuationSeparator" w:id="0">
    <w:p w:rsidR="005C413B" w:rsidRDefault="005C413B" w:rsidP="009D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043478"/>
      <w:docPartObj>
        <w:docPartGallery w:val="Page Numbers (Bottom of Page)"/>
        <w:docPartUnique/>
      </w:docPartObj>
    </w:sdtPr>
    <w:sdtEndPr/>
    <w:sdtContent>
      <w:p w:rsidR="009D1EA3" w:rsidRDefault="009D1E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D1EA3" w:rsidRDefault="009D1E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13B" w:rsidRDefault="005C413B" w:rsidP="009D1EA3">
      <w:r>
        <w:separator/>
      </w:r>
    </w:p>
  </w:footnote>
  <w:footnote w:type="continuationSeparator" w:id="0">
    <w:p w:rsidR="005C413B" w:rsidRDefault="005C413B" w:rsidP="009D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EF"/>
    <w:rsid w:val="000115A7"/>
    <w:rsid w:val="000156C1"/>
    <w:rsid w:val="00021245"/>
    <w:rsid w:val="00022A53"/>
    <w:rsid w:val="0002367B"/>
    <w:rsid w:val="00063E0A"/>
    <w:rsid w:val="00070F7D"/>
    <w:rsid w:val="000B1128"/>
    <w:rsid w:val="000E3D11"/>
    <w:rsid w:val="00132A25"/>
    <w:rsid w:val="001340DD"/>
    <w:rsid w:val="001A4593"/>
    <w:rsid w:val="001C1DEF"/>
    <w:rsid w:val="002009A9"/>
    <w:rsid w:val="0022532D"/>
    <w:rsid w:val="002549A8"/>
    <w:rsid w:val="002D532D"/>
    <w:rsid w:val="00311DD5"/>
    <w:rsid w:val="00364422"/>
    <w:rsid w:val="003E7B35"/>
    <w:rsid w:val="003F62DF"/>
    <w:rsid w:val="0041688E"/>
    <w:rsid w:val="00433BD4"/>
    <w:rsid w:val="00473922"/>
    <w:rsid w:val="00481934"/>
    <w:rsid w:val="00500A2B"/>
    <w:rsid w:val="00553560"/>
    <w:rsid w:val="005C413B"/>
    <w:rsid w:val="005F067A"/>
    <w:rsid w:val="005F2E34"/>
    <w:rsid w:val="0062654C"/>
    <w:rsid w:val="006267A1"/>
    <w:rsid w:val="00631CF1"/>
    <w:rsid w:val="00664434"/>
    <w:rsid w:val="006F35B9"/>
    <w:rsid w:val="00725E9F"/>
    <w:rsid w:val="00750AA8"/>
    <w:rsid w:val="007A6CB8"/>
    <w:rsid w:val="0080703A"/>
    <w:rsid w:val="00841275"/>
    <w:rsid w:val="008766CD"/>
    <w:rsid w:val="00883051"/>
    <w:rsid w:val="0088348E"/>
    <w:rsid w:val="008A716E"/>
    <w:rsid w:val="008D2169"/>
    <w:rsid w:val="008F4A5D"/>
    <w:rsid w:val="00904B7F"/>
    <w:rsid w:val="009C711D"/>
    <w:rsid w:val="009D1EA3"/>
    <w:rsid w:val="009F0DCA"/>
    <w:rsid w:val="009F34DE"/>
    <w:rsid w:val="00A462C3"/>
    <w:rsid w:val="00A60893"/>
    <w:rsid w:val="00A636EE"/>
    <w:rsid w:val="00A93716"/>
    <w:rsid w:val="00AA7A30"/>
    <w:rsid w:val="00AC64A3"/>
    <w:rsid w:val="00B0545F"/>
    <w:rsid w:val="00B30D3D"/>
    <w:rsid w:val="00B467C5"/>
    <w:rsid w:val="00BC02E1"/>
    <w:rsid w:val="00C12AA9"/>
    <w:rsid w:val="00C84CC3"/>
    <w:rsid w:val="00CC5335"/>
    <w:rsid w:val="00CD3C42"/>
    <w:rsid w:val="00D0121F"/>
    <w:rsid w:val="00D02380"/>
    <w:rsid w:val="00D52A92"/>
    <w:rsid w:val="00DB457A"/>
    <w:rsid w:val="00DD0606"/>
    <w:rsid w:val="00E037F0"/>
    <w:rsid w:val="00E23CD8"/>
    <w:rsid w:val="00E554DF"/>
    <w:rsid w:val="00EB6E2A"/>
    <w:rsid w:val="00F63937"/>
    <w:rsid w:val="00F662EC"/>
    <w:rsid w:val="00F93701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BD5B6"/>
  <w15:chartTrackingRefBased/>
  <w15:docId w15:val="{616BB23C-008D-4A90-86DF-74DE744D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EA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D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1E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1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1EA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12AA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12AA9"/>
  </w:style>
  <w:style w:type="paragraph" w:styleId="ab">
    <w:name w:val="Balloon Text"/>
    <w:basedOn w:val="a"/>
    <w:link w:val="ac"/>
    <w:uiPriority w:val="99"/>
    <w:semiHidden/>
    <w:unhideWhenUsed/>
    <w:rsid w:val="008F4A5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F4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2328-6F98-4B11-8036-CA0FF96E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封光</cp:lastModifiedBy>
  <cp:revision>3</cp:revision>
  <cp:lastPrinted>2021-05-17T03:12:00Z</cp:lastPrinted>
  <dcterms:created xsi:type="dcterms:W3CDTF">2021-05-17T08:34:00Z</dcterms:created>
  <dcterms:modified xsi:type="dcterms:W3CDTF">2021-05-17T08:34:00Z</dcterms:modified>
</cp:coreProperties>
</file>